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28A0" w14:textId="62CF5EFF" w:rsidR="004A5EC5" w:rsidRPr="00565A4E" w:rsidRDefault="00632B24" w:rsidP="00565A4E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</w:pPr>
      <w:r w:rsidRPr="00632B24">
        <w:rPr>
          <w:noProof/>
        </w:rPr>
        <w:drawing>
          <wp:inline distT="0" distB="0" distL="0" distR="0" wp14:anchorId="487C4A8E" wp14:editId="63451555">
            <wp:extent cx="1524000" cy="1524000"/>
            <wp:effectExtent l="0" t="0" r="0" b="0"/>
            <wp:docPr id="1" name="Obrázek 1" descr="Obsah obrázku strom, ex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rom, exteriér, osoba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610" w:rsidRPr="00501610">
        <w:rPr>
          <w:rFonts w:ascii="Lora" w:eastAsia="Times New Roman" w:hAnsi="Lora" w:cs="Open Sans"/>
          <w:b/>
          <w:bCs/>
          <w:color w:val="333333"/>
          <w:kern w:val="36"/>
          <w:sz w:val="48"/>
          <w:szCs w:val="48"/>
          <w:lang w:eastAsia="cs-CZ"/>
        </w:rPr>
        <w:br/>
      </w:r>
      <w:r w:rsidR="00BE7BCA"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>PhDr. Romana Straussová, Ph.D.</w:t>
      </w:r>
    </w:p>
    <w:tbl>
      <w:tblPr>
        <w:tblW w:w="0" w:type="auto"/>
        <w:tblCellSpacing w:w="1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</w:tblGrid>
      <w:tr w:rsidR="00501610" w:rsidRPr="00501610" w14:paraId="7F3B7A17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2A905C8E" w14:textId="11D60AF4" w:rsidR="00501610" w:rsidRPr="00501610" w:rsidRDefault="00501610" w:rsidP="00501610">
            <w:pPr>
              <w:spacing w:after="0" w:line="360" w:lineRule="atLeast"/>
              <w:outlineLvl w:val="2"/>
              <w:rPr>
                <w:rFonts w:ascii="Open Sans" w:eastAsia="Times New Roman" w:hAnsi="Open Sans" w:cs="Open Sans"/>
                <w:sz w:val="24"/>
                <w:szCs w:val="24"/>
                <w:lang w:eastAsia="cs-CZ"/>
              </w:rPr>
            </w:pPr>
          </w:p>
        </w:tc>
      </w:tr>
      <w:tr w:rsidR="00565A4E" w:rsidRPr="00501610" w14:paraId="3BF31F56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557671A8" w14:textId="77777777" w:rsidR="00565A4E" w:rsidRDefault="00565A4E" w:rsidP="00501610">
            <w:pPr>
              <w:spacing w:after="0" w:line="360" w:lineRule="atLeast"/>
              <w:outlineLvl w:val="2"/>
            </w:pPr>
          </w:p>
        </w:tc>
      </w:tr>
    </w:tbl>
    <w:p w14:paraId="1DE3FA7C" w14:textId="7B7B2793" w:rsidR="007C7497" w:rsidRDefault="00BE7BCA" w:rsidP="0080234E">
      <w:pPr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 xml:space="preserve">PhDr. Romana Straussová, Ph.D. je zakladatelkou Centra Terapie Autismu a autorem terapeutické metody O.T.A. </w:t>
      </w:r>
    </w:p>
    <w:p w14:paraId="5C4C2AFA" w14:textId="178D8F97" w:rsidR="005013D6" w:rsidRPr="005013D6" w:rsidRDefault="00D2504C" w:rsidP="005013D6">
      <w:pPr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Vystudovala speciální pedagogiku na Pedagogické fakultě Univerzity Karlovy. </w:t>
      </w:r>
      <w:r w:rsidR="005013D6">
        <w:rPr>
          <w:rFonts w:ascii="Arial" w:eastAsia="Times New Roman" w:hAnsi="Arial" w:cs="Arial"/>
          <w:color w:val="333333"/>
          <w:lang w:eastAsia="cs-CZ"/>
        </w:rPr>
        <w:t xml:space="preserve">V roce 2016 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5013D6" w:rsidRPr="005013D6">
        <w:rPr>
          <w:rFonts w:ascii="Arial" w:eastAsia="Times New Roman" w:hAnsi="Arial" w:cs="Arial"/>
          <w:color w:val="333333"/>
          <w:lang w:eastAsia="cs-CZ"/>
        </w:rPr>
        <w:t>obhájila disertační práci „Stimulace sdílené pozornosti u dětí s pozitivním screeningem autismu ve věku 17 – 30 měsíců za využití metody VTI“</w:t>
      </w:r>
      <w:r w:rsidR="00D94BB9">
        <w:rPr>
          <w:rFonts w:ascii="Arial" w:eastAsia="Times New Roman" w:hAnsi="Arial" w:cs="Arial"/>
          <w:color w:val="333333"/>
          <w:lang w:eastAsia="cs-CZ"/>
        </w:rPr>
        <w:t xml:space="preserve"> tamtéž</w:t>
      </w:r>
      <w:r w:rsidR="005013D6">
        <w:rPr>
          <w:rFonts w:ascii="Arial" w:eastAsia="Times New Roman" w:hAnsi="Arial" w:cs="Arial"/>
          <w:color w:val="333333"/>
          <w:lang w:eastAsia="cs-CZ"/>
        </w:rPr>
        <w:t>.</w:t>
      </w:r>
    </w:p>
    <w:p w14:paraId="54CDD5CB" w14:textId="7192B451" w:rsidR="00D2504C" w:rsidRDefault="005013D6" w:rsidP="0080234E">
      <w:pPr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Pracovala </w:t>
      </w:r>
      <w:r w:rsidR="00BF1A0D">
        <w:rPr>
          <w:rFonts w:ascii="Arial" w:eastAsia="Times New Roman" w:hAnsi="Arial" w:cs="Arial"/>
          <w:color w:val="333333"/>
          <w:lang w:eastAsia="cs-CZ"/>
        </w:rPr>
        <w:t xml:space="preserve">jako logoped </w:t>
      </w:r>
      <w:r w:rsidR="004518A9">
        <w:rPr>
          <w:rFonts w:ascii="Arial" w:eastAsia="Times New Roman" w:hAnsi="Arial" w:cs="Arial"/>
          <w:color w:val="333333"/>
          <w:lang w:eastAsia="cs-CZ"/>
        </w:rPr>
        <w:t>ve zdravotnictví</w:t>
      </w:r>
      <w:r>
        <w:rPr>
          <w:rFonts w:ascii="Arial" w:eastAsia="Times New Roman" w:hAnsi="Arial" w:cs="Arial"/>
          <w:color w:val="333333"/>
          <w:lang w:eastAsia="cs-CZ"/>
        </w:rPr>
        <w:t xml:space="preserve">, později u dětí </w:t>
      </w:r>
      <w:r w:rsidR="00530947">
        <w:rPr>
          <w:rFonts w:ascii="Arial" w:eastAsia="Times New Roman" w:hAnsi="Arial" w:cs="Arial"/>
          <w:color w:val="333333"/>
          <w:lang w:eastAsia="cs-CZ"/>
        </w:rPr>
        <w:t xml:space="preserve">neslyšících a </w:t>
      </w:r>
      <w:r w:rsidR="005D179A">
        <w:rPr>
          <w:rFonts w:ascii="Arial" w:eastAsia="Times New Roman" w:hAnsi="Arial" w:cs="Arial"/>
          <w:color w:val="333333"/>
          <w:lang w:eastAsia="cs-CZ"/>
        </w:rPr>
        <w:t xml:space="preserve">dětí </w:t>
      </w:r>
      <w:r>
        <w:rPr>
          <w:rFonts w:ascii="Arial" w:eastAsia="Times New Roman" w:hAnsi="Arial" w:cs="Arial"/>
          <w:color w:val="333333"/>
          <w:lang w:eastAsia="cs-CZ"/>
        </w:rPr>
        <w:t>s poruchou autistického centra</w:t>
      </w:r>
      <w:r w:rsidR="004518A9">
        <w:rPr>
          <w:rFonts w:ascii="Arial" w:eastAsia="Times New Roman" w:hAnsi="Arial" w:cs="Arial"/>
          <w:color w:val="333333"/>
          <w:lang w:eastAsia="cs-CZ"/>
        </w:rPr>
        <w:t xml:space="preserve"> ve školství a sociálních službách</w:t>
      </w:r>
      <w:r>
        <w:rPr>
          <w:rFonts w:ascii="Arial" w:eastAsia="Times New Roman" w:hAnsi="Arial" w:cs="Arial"/>
          <w:color w:val="333333"/>
          <w:lang w:eastAsia="cs-CZ"/>
        </w:rPr>
        <w:t xml:space="preserve">.  </w:t>
      </w:r>
      <w:r w:rsidR="00D2504C">
        <w:rPr>
          <w:rFonts w:ascii="Arial" w:eastAsia="Times New Roman" w:hAnsi="Arial" w:cs="Arial"/>
          <w:color w:val="333333"/>
          <w:lang w:eastAsia="cs-CZ"/>
        </w:rPr>
        <w:t>V červenci 2012 založila C)T)A</w:t>
      </w:r>
      <w:r w:rsidR="005D179A">
        <w:rPr>
          <w:rFonts w:ascii="Arial" w:eastAsia="Times New Roman" w:hAnsi="Arial" w:cs="Arial"/>
          <w:color w:val="333333"/>
          <w:lang w:eastAsia="cs-CZ"/>
        </w:rPr>
        <w:t>).</w:t>
      </w:r>
    </w:p>
    <w:p w14:paraId="0BF50E41" w14:textId="6D37B565" w:rsidR="00E131AB" w:rsidRPr="00E131AB" w:rsidRDefault="00E131AB" w:rsidP="00E131AB">
      <w:pPr>
        <w:pStyle w:val="Zkladntex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5D179A">
        <w:rPr>
          <w:rFonts w:ascii="Arial" w:eastAsia="Times New Roman" w:hAnsi="Arial" w:cs="Arial"/>
          <w:color w:val="333333"/>
          <w:sz w:val="22"/>
          <w:szCs w:val="22"/>
          <w:u w:val="single"/>
          <w:lang w:bidi="ar-SA"/>
        </w:rPr>
        <w:t>Věnuje se výzkumné a vědecké činnosti</w:t>
      </w:r>
      <w:r w:rsidRPr="00E131AB">
        <w:rPr>
          <w:rFonts w:ascii="Arial" w:eastAsia="Times New Roman" w:hAnsi="Arial" w:cs="Arial"/>
          <w:color w:val="333333"/>
          <w:sz w:val="22"/>
          <w:szCs w:val="22"/>
          <w:lang w:bidi="ar-SA"/>
        </w:rPr>
        <w:t>:</w:t>
      </w:r>
    </w:p>
    <w:p w14:paraId="7FA6D1E0" w14:textId="1441CAF0" w:rsidR="00E131AB" w:rsidRDefault="00E131AB" w:rsidP="00F05793">
      <w:pPr>
        <w:pStyle w:val="Zkladntext"/>
        <w:ind w:left="720" w:hanging="720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E131AB">
        <w:rPr>
          <w:rFonts w:ascii="Arial" w:eastAsia="Times New Roman" w:hAnsi="Arial" w:cs="Arial"/>
          <w:color w:val="333333"/>
          <w:sz w:val="22"/>
          <w:szCs w:val="22"/>
          <w:lang w:bidi="ar-SA"/>
        </w:rPr>
        <w:t>2019</w:t>
      </w:r>
      <w:r w:rsidR="00BF1A0D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</w:t>
      </w:r>
      <w:r w:rsidRPr="00E131AB">
        <w:rPr>
          <w:rFonts w:ascii="Arial" w:eastAsia="Times New Roman" w:hAnsi="Arial" w:cs="Arial"/>
          <w:color w:val="333333"/>
          <w:sz w:val="22"/>
          <w:szCs w:val="22"/>
          <w:lang w:bidi="ar-SA"/>
        </w:rPr>
        <w:t>–</w:t>
      </w:r>
      <w:r w:rsidR="00BF1A0D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</w:t>
      </w:r>
      <w:r w:rsidRPr="00E131AB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2021 </w:t>
      </w:r>
      <w:r w:rsidRPr="001909F0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 xml:space="preserve">Ověření efektivity </w:t>
      </w:r>
      <w:r w:rsidR="0009134A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>R</w:t>
      </w:r>
      <w:r w:rsidRPr="001909F0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 xml:space="preserve">ané intervence O.T.A. </w:t>
      </w:r>
      <w:r w:rsidR="0009134A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>u dětí s pozitivním nálezem v</w:t>
      </w:r>
      <w:r w:rsidR="00F05793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> </w:t>
      </w:r>
      <w:r w:rsidR="0009134A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>testu</w:t>
      </w:r>
      <w:r w:rsidR="00F05793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br/>
      </w:r>
      <w:r w:rsidR="0009134A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 xml:space="preserve">M-CHAT-R. </w:t>
      </w:r>
      <w:r w:rsidRPr="00E131AB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</w:t>
      </w:r>
    </w:p>
    <w:p w14:paraId="5B8E376A" w14:textId="6E40274D" w:rsidR="001909F0" w:rsidRPr="001909F0" w:rsidRDefault="001909F0" w:rsidP="001909F0">
      <w:pPr>
        <w:pStyle w:val="Zkladntext"/>
        <w:ind w:left="720" w:hanging="720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2011 – 2016</w:t>
      </w: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ab/>
      </w:r>
      <w:r w:rsidRPr="001909F0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>Longitudinální studie terapie u dětí s PAS raného věku za využití VTI</w:t>
      </w:r>
      <w:r w:rsidR="00E5355D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 xml:space="preserve">. </w:t>
      </w: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Výzkum na </w:t>
      </w:r>
      <w:proofErr w:type="spellStart"/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PedF</w:t>
      </w:r>
      <w:proofErr w:type="spellEnd"/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UK, pod vedením prof. RNDr. PhDr. Marie Vágnerové, CSc.</w:t>
      </w:r>
    </w:p>
    <w:p w14:paraId="79F0CFC5" w14:textId="2E30BA46" w:rsidR="001909F0" w:rsidRPr="001909F0" w:rsidRDefault="001909F0" w:rsidP="00F05793">
      <w:pPr>
        <w:pStyle w:val="Zkladntext"/>
        <w:ind w:left="720" w:hanging="720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201</w:t>
      </w:r>
      <w:r w:rsidR="001E79CA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5 – 2016 </w:t>
      </w:r>
      <w:r w:rsidR="00E5355D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</w:t>
      </w:r>
      <w:r w:rsidR="001E79CA">
        <w:rPr>
          <w:rFonts w:ascii="Arial" w:eastAsia="Times New Roman" w:hAnsi="Arial" w:cs="Arial"/>
          <w:color w:val="333333"/>
          <w:sz w:val="22"/>
          <w:szCs w:val="22"/>
          <w:lang w:bidi="ar-SA"/>
        </w:rPr>
        <w:t>P</w:t>
      </w:r>
      <w:r w:rsidR="005D179A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ilotní projekt VZP ČR: </w:t>
      </w:r>
      <w:r w:rsidR="005D179A" w:rsidRPr="00E5355D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 xml:space="preserve">Vliv intenzivní rehabilitace na dítě s autismem za </w:t>
      </w:r>
      <w:r w:rsidR="005D179A" w:rsidRPr="00F05793">
        <w:rPr>
          <w:rFonts w:ascii="Arial" w:eastAsia="Times New Roman" w:hAnsi="Arial" w:cs="Arial"/>
          <w:color w:val="333333"/>
          <w:sz w:val="22"/>
          <w:szCs w:val="22"/>
          <w:lang w:bidi="ar-SA"/>
        </w:rPr>
        <w:t>současného</w:t>
      </w:r>
      <w:r w:rsidR="001E79CA" w:rsidRPr="00E5355D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 xml:space="preserve"> </w:t>
      </w:r>
      <w:r w:rsidR="005D179A" w:rsidRPr="00E5355D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>sledování diagnostických domén</w:t>
      </w:r>
      <w:r w:rsidR="00806A6B" w:rsidRPr="00E5355D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 xml:space="preserve"> s přesahem do pediatrické praxe</w:t>
      </w:r>
      <w:r w:rsidR="00806A6B" w:rsidRPr="001E79CA">
        <w:rPr>
          <w:rFonts w:ascii="Arial" w:eastAsia="Times New Roman" w:hAnsi="Arial" w:cs="Arial"/>
          <w:color w:val="333333"/>
          <w:sz w:val="22"/>
          <w:szCs w:val="22"/>
          <w:lang w:bidi="ar-SA"/>
        </w:rPr>
        <w:t>.</w:t>
      </w:r>
      <w:r w:rsidR="00806A6B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</w:t>
      </w:r>
      <w:r w:rsidR="001E79CA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Projekt veden </w:t>
      </w:r>
      <w:r w:rsidR="005D179A"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prof. MUDr. Paclt</w:t>
      </w:r>
      <w:r w:rsidR="00806A6B">
        <w:rPr>
          <w:rFonts w:ascii="Arial" w:eastAsia="Times New Roman" w:hAnsi="Arial" w:cs="Arial"/>
          <w:color w:val="333333"/>
          <w:sz w:val="22"/>
          <w:szCs w:val="22"/>
          <w:lang w:bidi="ar-SA"/>
        </w:rPr>
        <w:t>em</w:t>
      </w:r>
      <w:r w:rsidR="005D179A"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, CSc.</w:t>
      </w:r>
      <w:r w:rsidR="005D179A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</w:t>
      </w:r>
      <w:r w:rsidR="001E79CA">
        <w:rPr>
          <w:rFonts w:ascii="Arial" w:eastAsia="Times New Roman" w:hAnsi="Arial" w:cs="Arial"/>
          <w:color w:val="333333"/>
          <w:sz w:val="22"/>
          <w:szCs w:val="22"/>
          <w:lang w:bidi="ar-SA"/>
        </w:rPr>
        <w:t>S</w:t>
      </w: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tudie efektivity terapie</w:t>
      </w:r>
      <w:r w:rsidR="001E79CA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O.T.A.</w:t>
      </w: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v dotaci 4h/týdně a </w:t>
      </w:r>
      <w:r w:rsidR="001E79CA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</w:t>
      </w: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prác</w:t>
      </w:r>
      <w:r w:rsidR="001E79CA">
        <w:rPr>
          <w:rFonts w:ascii="Arial" w:eastAsia="Times New Roman" w:hAnsi="Arial" w:cs="Arial"/>
          <w:color w:val="333333"/>
          <w:sz w:val="22"/>
          <w:szCs w:val="22"/>
          <w:lang w:bidi="ar-SA"/>
        </w:rPr>
        <w:t>i</w:t>
      </w: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s celým rodinným systémem u </w:t>
      </w:r>
      <w:r w:rsidR="00BF1A0D">
        <w:rPr>
          <w:rFonts w:ascii="Arial" w:eastAsia="Times New Roman" w:hAnsi="Arial" w:cs="Arial"/>
          <w:color w:val="333333"/>
          <w:sz w:val="22"/>
          <w:szCs w:val="22"/>
          <w:lang w:bidi="ar-SA"/>
        </w:rPr>
        <w:t>2</w:t>
      </w: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0 předškolních dětí s</w:t>
      </w:r>
      <w:r w:rsidR="00806A6B">
        <w:rPr>
          <w:rFonts w:ascii="Arial" w:eastAsia="Times New Roman" w:hAnsi="Arial" w:cs="Arial"/>
          <w:color w:val="333333"/>
          <w:sz w:val="22"/>
          <w:szCs w:val="22"/>
          <w:lang w:bidi="ar-SA"/>
        </w:rPr>
        <w:t> </w:t>
      </w: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PAS</w:t>
      </w:r>
      <w:r w:rsidR="00806A6B">
        <w:rPr>
          <w:rFonts w:ascii="Arial" w:eastAsia="Times New Roman" w:hAnsi="Arial" w:cs="Arial"/>
          <w:color w:val="333333"/>
          <w:sz w:val="22"/>
          <w:szCs w:val="22"/>
          <w:lang w:bidi="ar-SA"/>
        </w:rPr>
        <w:t>. Překlad</w:t>
      </w:r>
      <w:r w:rsidR="001E79CA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M-CHAT-R a M-CHAT-R/F pro dětské lékaře, </w:t>
      </w:r>
      <w:r w:rsidR="00806A6B">
        <w:rPr>
          <w:rFonts w:ascii="Arial" w:eastAsia="Times New Roman" w:hAnsi="Arial" w:cs="Arial"/>
          <w:color w:val="333333"/>
          <w:sz w:val="22"/>
          <w:szCs w:val="22"/>
          <w:lang w:bidi="ar-SA"/>
        </w:rPr>
        <w:t>spolupráce s OSPDL ČLS JEP</w:t>
      </w:r>
      <w:r w:rsidR="00E5355D">
        <w:rPr>
          <w:rFonts w:ascii="Arial" w:eastAsia="Times New Roman" w:hAnsi="Arial" w:cs="Arial"/>
          <w:color w:val="333333"/>
          <w:sz w:val="22"/>
          <w:szCs w:val="22"/>
          <w:lang w:bidi="ar-SA"/>
        </w:rPr>
        <w:t>.</w:t>
      </w:r>
    </w:p>
    <w:p w14:paraId="265FB8D8" w14:textId="7D53E6DC" w:rsidR="001909F0" w:rsidRDefault="001909F0" w:rsidP="001909F0">
      <w:pPr>
        <w:pStyle w:val="Zkladntext"/>
        <w:ind w:left="720" w:hanging="720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2010 – 2011</w:t>
      </w: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ab/>
      </w:r>
      <w:r w:rsidR="0009134A"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Straussová, </w:t>
      </w:r>
      <w:r w:rsidR="0009134A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R., </w:t>
      </w:r>
      <w:r w:rsidR="0009134A"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Knotková</w:t>
      </w:r>
      <w:r w:rsidR="0009134A">
        <w:rPr>
          <w:rFonts w:ascii="Arial" w:eastAsia="Times New Roman" w:hAnsi="Arial" w:cs="Arial"/>
          <w:color w:val="333333"/>
          <w:sz w:val="22"/>
          <w:szCs w:val="22"/>
          <w:lang w:bidi="ar-SA"/>
        </w:rPr>
        <w:t>, M</w:t>
      </w:r>
      <w:r w:rsidR="0009134A"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:</w:t>
      </w:r>
      <w:r w:rsidR="0009134A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</w:t>
      </w: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Studie „</w:t>
      </w:r>
      <w:r w:rsidRPr="001909F0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 xml:space="preserve">Efektivita nácviku hry u PAS pomocí </w:t>
      </w:r>
      <w:proofErr w:type="spellStart"/>
      <w:r w:rsidRPr="001909F0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>videoscénářů</w:t>
      </w:r>
      <w:proofErr w:type="spellEnd"/>
      <w:r w:rsidRPr="001909F0">
        <w:rPr>
          <w:rFonts w:ascii="Arial" w:eastAsia="Times New Roman" w:hAnsi="Arial" w:cs="Arial"/>
          <w:i/>
          <w:iCs/>
          <w:color w:val="333333"/>
          <w:sz w:val="22"/>
          <w:szCs w:val="22"/>
          <w:lang w:bidi="ar-SA"/>
        </w:rPr>
        <w:t xml:space="preserve">“ u 25 dětí ve věku 3-7 let, </w:t>
      </w:r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prezentována v anglickém jazyce na mezinárodní konferenci </w:t>
      </w:r>
      <w:proofErr w:type="spellStart"/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Unknowing</w:t>
      </w:r>
      <w:proofErr w:type="spellEnd"/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</w:t>
      </w:r>
      <w:proofErr w:type="spellStart"/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>Hurts</w:t>
      </w:r>
      <w:proofErr w:type="spellEnd"/>
      <w:r w:rsidRPr="001909F0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2012.</w:t>
      </w:r>
    </w:p>
    <w:p w14:paraId="3ECF508C" w14:textId="4687853E" w:rsidR="00FC4772" w:rsidRPr="00FC4772" w:rsidRDefault="00FC4772" w:rsidP="00FC4772">
      <w:pPr>
        <w:jc w:val="both"/>
        <w:rPr>
          <w:rFonts w:ascii="Arial" w:eastAsia="Times New Roman" w:hAnsi="Arial" w:cs="Arial"/>
          <w:color w:val="333333"/>
          <w:u w:val="single"/>
          <w:lang w:eastAsia="cs-CZ"/>
        </w:rPr>
      </w:pPr>
      <w:r w:rsidRPr="00FC4772">
        <w:rPr>
          <w:rFonts w:ascii="Arial" w:eastAsia="Times New Roman" w:hAnsi="Arial" w:cs="Arial"/>
          <w:color w:val="333333"/>
          <w:u w:val="single"/>
          <w:lang w:eastAsia="cs-CZ"/>
        </w:rPr>
        <w:t>Autor</w:t>
      </w:r>
      <w:r w:rsidR="000360AB">
        <w:rPr>
          <w:rFonts w:ascii="Arial" w:eastAsia="Times New Roman" w:hAnsi="Arial" w:cs="Arial"/>
          <w:color w:val="333333"/>
          <w:u w:val="single"/>
          <w:lang w:eastAsia="cs-CZ"/>
        </w:rPr>
        <w:t>ka</w:t>
      </w:r>
      <w:r w:rsidRPr="00FC4772">
        <w:rPr>
          <w:rFonts w:ascii="Arial" w:eastAsia="Times New Roman" w:hAnsi="Arial" w:cs="Arial"/>
          <w:color w:val="333333"/>
          <w:u w:val="single"/>
          <w:lang w:eastAsia="cs-CZ"/>
        </w:rPr>
        <w:t xml:space="preserve"> terapeutických metod</w:t>
      </w:r>
      <w:r w:rsidR="000360AB">
        <w:rPr>
          <w:rFonts w:ascii="Arial" w:eastAsia="Times New Roman" w:hAnsi="Arial" w:cs="Arial"/>
          <w:color w:val="333333"/>
          <w:u w:val="single"/>
          <w:lang w:eastAsia="cs-CZ"/>
        </w:rPr>
        <w:t xml:space="preserve"> u PAS</w:t>
      </w:r>
      <w:r w:rsidRPr="00FC4772">
        <w:rPr>
          <w:rFonts w:ascii="Arial" w:eastAsia="Times New Roman" w:hAnsi="Arial" w:cs="Arial"/>
          <w:color w:val="333333"/>
          <w:u w:val="single"/>
          <w:lang w:eastAsia="cs-CZ"/>
        </w:rPr>
        <w:t>:</w:t>
      </w:r>
    </w:p>
    <w:p w14:paraId="3251D03E" w14:textId="77777777" w:rsidR="00FC4772" w:rsidRDefault="00FC4772" w:rsidP="00FC4772">
      <w:pPr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- Nácvik sociálních situací a kooperace u dětí s PAS za využití video zpětné vazby</w:t>
      </w:r>
    </w:p>
    <w:p w14:paraId="07AEBC02" w14:textId="77777777" w:rsidR="00FC4772" w:rsidRDefault="00FC4772" w:rsidP="00FC4772">
      <w:pPr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- Nácvik hry u dětí s PAS prostřednictvím </w:t>
      </w:r>
      <w:proofErr w:type="spellStart"/>
      <w:r>
        <w:rPr>
          <w:rFonts w:ascii="Arial" w:eastAsia="Times New Roman" w:hAnsi="Arial" w:cs="Arial"/>
          <w:color w:val="333333"/>
          <w:lang w:eastAsia="cs-CZ"/>
        </w:rPr>
        <w:t>videoscénářů</w:t>
      </w:r>
      <w:proofErr w:type="spellEnd"/>
      <w:r>
        <w:rPr>
          <w:rFonts w:ascii="Arial" w:eastAsia="Times New Roman" w:hAnsi="Arial" w:cs="Arial"/>
          <w:color w:val="333333"/>
          <w:lang w:eastAsia="cs-CZ"/>
        </w:rPr>
        <w:t xml:space="preserve"> (Studie 2011)</w:t>
      </w:r>
    </w:p>
    <w:p w14:paraId="556F5844" w14:textId="77777777" w:rsidR="00FC4772" w:rsidRDefault="00FC4772" w:rsidP="00FC4772">
      <w:pPr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- Ucelená metodika terapie dětí s PAS: O.T.A.</w:t>
      </w:r>
    </w:p>
    <w:p w14:paraId="305F7DE8" w14:textId="55154D93" w:rsidR="00E131AB" w:rsidRDefault="00E5355D" w:rsidP="00E131AB">
      <w:pPr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L</w:t>
      </w:r>
      <w:r w:rsidR="00353515">
        <w:rPr>
          <w:rFonts w:ascii="Arial" w:eastAsia="Times New Roman" w:hAnsi="Arial" w:cs="Arial"/>
          <w:color w:val="333333"/>
          <w:lang w:eastAsia="cs-CZ"/>
        </w:rPr>
        <w:t>ektork</w:t>
      </w:r>
      <w:r>
        <w:rPr>
          <w:rFonts w:ascii="Arial" w:eastAsia="Times New Roman" w:hAnsi="Arial" w:cs="Arial"/>
          <w:color w:val="333333"/>
          <w:lang w:eastAsia="cs-CZ"/>
        </w:rPr>
        <w:t>ou</w:t>
      </w:r>
      <w:r w:rsidR="00E131AB" w:rsidRPr="00E131AB">
        <w:rPr>
          <w:rFonts w:ascii="Arial" w:eastAsia="Times New Roman" w:hAnsi="Arial" w:cs="Arial"/>
          <w:color w:val="333333"/>
          <w:lang w:eastAsia="cs-CZ"/>
        </w:rPr>
        <w:t xml:space="preserve"> postgraduálního vzdělávání </w:t>
      </w:r>
      <w:r w:rsidR="004518A9">
        <w:rPr>
          <w:rFonts w:ascii="Arial" w:eastAsia="Times New Roman" w:hAnsi="Arial" w:cs="Arial"/>
          <w:color w:val="333333"/>
          <w:lang w:eastAsia="cs-CZ"/>
        </w:rPr>
        <w:t>Asociace klinických logopedů ČR</w:t>
      </w:r>
      <w:r w:rsidR="00D94BB9">
        <w:rPr>
          <w:rFonts w:ascii="Arial" w:eastAsia="Times New Roman" w:hAnsi="Arial" w:cs="Arial"/>
          <w:color w:val="333333"/>
          <w:lang w:eastAsia="cs-CZ"/>
        </w:rPr>
        <w:t xml:space="preserve"> a dalších</w:t>
      </w:r>
      <w:r w:rsidR="004518A9" w:rsidRPr="004518A9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4518A9" w:rsidRPr="00E131AB">
        <w:rPr>
          <w:rFonts w:ascii="Arial" w:eastAsia="Times New Roman" w:hAnsi="Arial" w:cs="Arial"/>
          <w:color w:val="333333"/>
          <w:lang w:eastAsia="cs-CZ"/>
        </w:rPr>
        <w:t>akreditovaných</w:t>
      </w:r>
      <w:r w:rsidR="00BF1A0D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4518A9" w:rsidRPr="00E131AB">
        <w:rPr>
          <w:rFonts w:ascii="Arial" w:eastAsia="Times New Roman" w:hAnsi="Arial" w:cs="Arial"/>
          <w:color w:val="333333"/>
          <w:lang w:eastAsia="cs-CZ"/>
        </w:rPr>
        <w:t>kurzů</w:t>
      </w:r>
      <w:r>
        <w:rPr>
          <w:rFonts w:ascii="Arial" w:eastAsia="Times New Roman" w:hAnsi="Arial" w:cs="Arial"/>
          <w:color w:val="333333"/>
          <w:lang w:eastAsia="cs-CZ"/>
        </w:rPr>
        <w:t xml:space="preserve"> o PAS</w:t>
      </w:r>
      <w:r w:rsidR="00E131AB" w:rsidRPr="00E131AB">
        <w:rPr>
          <w:rFonts w:ascii="Arial" w:eastAsia="Times New Roman" w:hAnsi="Arial" w:cs="Arial"/>
          <w:color w:val="333333"/>
          <w:lang w:eastAsia="cs-CZ"/>
        </w:rPr>
        <w:t xml:space="preserve">. </w:t>
      </w:r>
      <w:r w:rsidR="00F93A79">
        <w:rPr>
          <w:rFonts w:ascii="Arial" w:eastAsia="Times New Roman" w:hAnsi="Arial" w:cs="Arial"/>
          <w:color w:val="333333"/>
          <w:lang w:eastAsia="cs-CZ"/>
        </w:rPr>
        <w:t>Ú</w:t>
      </w:r>
      <w:r w:rsidR="00E131AB" w:rsidRPr="00E131AB">
        <w:rPr>
          <w:rFonts w:ascii="Arial" w:eastAsia="Times New Roman" w:hAnsi="Arial" w:cs="Arial"/>
          <w:color w:val="333333"/>
          <w:lang w:eastAsia="cs-CZ"/>
        </w:rPr>
        <w:t>častní</w:t>
      </w:r>
      <w:r w:rsidR="00F93A79">
        <w:rPr>
          <w:rFonts w:ascii="Arial" w:eastAsia="Times New Roman" w:hAnsi="Arial" w:cs="Arial"/>
          <w:color w:val="333333"/>
          <w:lang w:eastAsia="cs-CZ"/>
        </w:rPr>
        <w:t xml:space="preserve"> se</w:t>
      </w:r>
      <w:r w:rsidR="00E131AB" w:rsidRPr="00E131AB">
        <w:rPr>
          <w:rFonts w:ascii="Arial" w:eastAsia="Times New Roman" w:hAnsi="Arial" w:cs="Arial"/>
          <w:color w:val="333333"/>
          <w:lang w:eastAsia="cs-CZ"/>
        </w:rPr>
        <w:t xml:space="preserve"> mezinárodních konferencí </w:t>
      </w:r>
      <w:r w:rsidR="00F93A79">
        <w:rPr>
          <w:rFonts w:ascii="Arial" w:eastAsia="Times New Roman" w:hAnsi="Arial" w:cs="Arial"/>
          <w:color w:val="333333"/>
          <w:lang w:eastAsia="cs-CZ"/>
        </w:rPr>
        <w:t>o</w:t>
      </w:r>
      <w:r w:rsidR="00E131AB" w:rsidRPr="00E131AB">
        <w:rPr>
          <w:rFonts w:ascii="Arial" w:eastAsia="Times New Roman" w:hAnsi="Arial" w:cs="Arial"/>
          <w:color w:val="333333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lang w:eastAsia="cs-CZ"/>
        </w:rPr>
        <w:t xml:space="preserve">PAS, </w:t>
      </w:r>
      <w:r w:rsidR="00F93A79">
        <w:rPr>
          <w:rFonts w:ascii="Arial" w:eastAsia="Times New Roman" w:hAnsi="Arial" w:cs="Arial"/>
          <w:color w:val="333333"/>
          <w:lang w:eastAsia="cs-CZ"/>
        </w:rPr>
        <w:t xml:space="preserve">např. </w:t>
      </w:r>
      <w:r>
        <w:rPr>
          <w:rFonts w:ascii="Arial" w:eastAsia="Times New Roman" w:hAnsi="Arial" w:cs="Arial"/>
          <w:color w:val="333333"/>
          <w:lang w:eastAsia="cs-CZ"/>
        </w:rPr>
        <w:t>Ran</w:t>
      </w:r>
      <w:r w:rsidR="00F93A79">
        <w:rPr>
          <w:rFonts w:ascii="Arial" w:eastAsia="Times New Roman" w:hAnsi="Arial" w:cs="Arial"/>
          <w:color w:val="333333"/>
          <w:lang w:eastAsia="cs-CZ"/>
        </w:rPr>
        <w:t>á</w:t>
      </w:r>
      <w:r>
        <w:rPr>
          <w:rFonts w:ascii="Arial" w:eastAsia="Times New Roman" w:hAnsi="Arial" w:cs="Arial"/>
          <w:color w:val="333333"/>
          <w:lang w:eastAsia="cs-CZ"/>
        </w:rPr>
        <w:t xml:space="preserve"> intervenc</w:t>
      </w:r>
      <w:r w:rsidR="00F93A79">
        <w:rPr>
          <w:rFonts w:ascii="Arial" w:eastAsia="Times New Roman" w:hAnsi="Arial" w:cs="Arial"/>
          <w:color w:val="333333"/>
          <w:lang w:eastAsia="cs-CZ"/>
        </w:rPr>
        <w:t>e</w:t>
      </w:r>
      <w:r>
        <w:rPr>
          <w:rFonts w:ascii="Arial" w:eastAsia="Times New Roman" w:hAnsi="Arial" w:cs="Arial"/>
          <w:color w:val="333333"/>
          <w:lang w:eastAsia="cs-CZ"/>
        </w:rPr>
        <w:t xml:space="preserve"> O.T.A. představ</w:t>
      </w:r>
      <w:r w:rsidR="00F93A79">
        <w:rPr>
          <w:rFonts w:ascii="Arial" w:eastAsia="Times New Roman" w:hAnsi="Arial" w:cs="Arial"/>
          <w:color w:val="333333"/>
          <w:lang w:eastAsia="cs-CZ"/>
        </w:rPr>
        <w:t>ena</w:t>
      </w:r>
      <w:r>
        <w:rPr>
          <w:rFonts w:ascii="Arial" w:eastAsia="Times New Roman" w:hAnsi="Arial" w:cs="Arial"/>
          <w:color w:val="333333"/>
          <w:lang w:eastAsia="cs-CZ"/>
        </w:rPr>
        <w:t xml:space="preserve"> 2019</w:t>
      </w:r>
      <w:r w:rsidR="00F93A79">
        <w:rPr>
          <w:rFonts w:ascii="Arial" w:eastAsia="Times New Roman" w:hAnsi="Arial" w:cs="Arial"/>
          <w:color w:val="333333"/>
          <w:lang w:eastAsia="cs-CZ"/>
        </w:rPr>
        <w:t xml:space="preserve"> -</w:t>
      </w:r>
      <w:r w:rsidR="00182094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182094">
        <w:rPr>
          <w:rFonts w:ascii="Arial" w:eastAsia="Times New Roman" w:hAnsi="Arial" w:cs="Arial"/>
          <w:color w:val="333333"/>
          <w:lang w:eastAsia="cs-CZ"/>
        </w:rPr>
        <w:t>Neurogical</w:t>
      </w:r>
      <w:proofErr w:type="spellEnd"/>
      <w:r w:rsidR="00182094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182094">
        <w:rPr>
          <w:rFonts w:ascii="Arial" w:eastAsia="Times New Roman" w:hAnsi="Arial" w:cs="Arial"/>
          <w:color w:val="333333"/>
          <w:lang w:eastAsia="cs-CZ"/>
        </w:rPr>
        <w:t>Disorders</w:t>
      </w:r>
      <w:proofErr w:type="spellEnd"/>
      <w:r w:rsidR="00182094">
        <w:rPr>
          <w:rFonts w:ascii="Arial" w:eastAsia="Times New Roman" w:hAnsi="Arial" w:cs="Arial"/>
          <w:color w:val="333333"/>
          <w:lang w:eastAsia="cs-CZ"/>
        </w:rPr>
        <w:t xml:space="preserve"> Summit v Los Angeles</w:t>
      </w:r>
      <w:r w:rsidR="00D94BB9">
        <w:rPr>
          <w:rFonts w:ascii="Arial" w:eastAsia="Times New Roman" w:hAnsi="Arial" w:cs="Arial"/>
          <w:color w:val="333333"/>
          <w:lang w:eastAsia="cs-CZ"/>
        </w:rPr>
        <w:t>.</w:t>
      </w:r>
    </w:p>
    <w:p w14:paraId="3CA783FA" w14:textId="5EE58AC2" w:rsidR="00565A4E" w:rsidRPr="00A00C87" w:rsidRDefault="00565A4E" w:rsidP="00501610">
      <w:pPr>
        <w:pBdr>
          <w:bottom w:val="single" w:sz="6" w:space="1" w:color="auto"/>
        </w:pBdr>
        <w:spacing w:after="0" w:line="383" w:lineRule="atLeast"/>
        <w:rPr>
          <w:rFonts w:ascii="Arial" w:hAnsi="Arial" w:cs="Arial"/>
          <w:color w:val="FF0000"/>
        </w:rPr>
      </w:pPr>
      <w:r w:rsidRPr="00565A4E">
        <w:rPr>
          <w:rFonts w:ascii="Arial" w:hAnsi="Arial" w:cs="Arial"/>
          <w:color w:val="333333"/>
        </w:rPr>
        <w:t>Publikační činnost</w:t>
      </w:r>
      <w:r w:rsidR="007F56FF">
        <w:rPr>
          <w:rFonts w:ascii="Arial" w:hAnsi="Arial" w:cs="Arial"/>
          <w:color w:val="333333"/>
        </w:rPr>
        <w:t xml:space="preserve"> </w:t>
      </w:r>
      <w:r w:rsidR="00530947">
        <w:rPr>
          <w:rFonts w:ascii="Arial" w:hAnsi="Arial" w:cs="Arial"/>
          <w:color w:val="333333"/>
        </w:rPr>
        <w:t>- výběr</w:t>
      </w:r>
    </w:p>
    <w:p w14:paraId="379564A2" w14:textId="77777777" w:rsidR="005833B4" w:rsidRPr="00D2504C" w:rsidRDefault="005833B4" w:rsidP="005833B4">
      <w:pPr>
        <w:pStyle w:val="Zkladntext"/>
        <w:numPr>
          <w:ilvl w:val="0"/>
          <w:numId w:val="5"/>
        </w:numPr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</w:pPr>
      <w:r w:rsidRPr="00D2504C"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  <w:t xml:space="preserve">STRAUSSOVÁ, R. KNOTKOVÁ, M. Průvodce rodičů dětí s poruchou autistického spektra. </w:t>
      </w:r>
      <w:r w:rsidRPr="00D2504C"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  <w:br/>
        <w:t>Praha: Portál, 2011. ISBN 978-802-6200-024.</w:t>
      </w:r>
    </w:p>
    <w:p w14:paraId="0458896D" w14:textId="7214FB5F" w:rsidR="005833B4" w:rsidRPr="00632B24" w:rsidRDefault="005833B4" w:rsidP="00632B24">
      <w:pPr>
        <w:pStyle w:val="Zkladntext"/>
        <w:numPr>
          <w:ilvl w:val="0"/>
          <w:numId w:val="5"/>
        </w:numPr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</w:pPr>
      <w:r w:rsidRPr="00D2504C"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  <w:lastRenderedPageBreak/>
        <w:t>STRAUSSOVÁ, R., KNOTKOVÁ, M., MÁTLOVÁ, I. Obrázkový slovník sociálních situací pro děti s poruchou autistického spektra, Praha: APLA, 2010. ISBN 978-80-254 9477-6.</w:t>
      </w:r>
    </w:p>
    <w:p w14:paraId="428BF5B6" w14:textId="65BAE817" w:rsidR="005833B4" w:rsidRPr="00D2504C" w:rsidRDefault="005833B4" w:rsidP="005833B4">
      <w:pPr>
        <w:pStyle w:val="Zkladntext"/>
        <w:numPr>
          <w:ilvl w:val="0"/>
          <w:numId w:val="5"/>
        </w:numPr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</w:pPr>
      <w:r w:rsidRPr="00D2504C"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  <w:t>STRAUSSOVÁ, R., ROŠTÁROVÁ, I. Sebeobsluha u dětí s poruchou autistického spektra.</w:t>
      </w:r>
      <w:r w:rsidR="00D2504C" w:rsidRPr="00D2504C"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  <w:t xml:space="preserve"> </w:t>
      </w:r>
      <w:r w:rsidRPr="00D2504C"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  <w:t>Praha: APLA, 2012a. ISBN 978-80-87690-01-7.</w:t>
      </w:r>
    </w:p>
    <w:p w14:paraId="4BEF6B01" w14:textId="540A8DCF" w:rsidR="005833B4" w:rsidRDefault="005833B4" w:rsidP="00D2504C">
      <w:pPr>
        <w:pStyle w:val="Zkladntext"/>
        <w:numPr>
          <w:ilvl w:val="0"/>
          <w:numId w:val="6"/>
        </w:numPr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</w:pPr>
      <w:r w:rsidRPr="00D2504C"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  <w:t>STRAUSSOVÁ, R. Komunikace u poruch autistického spektra in HÁJKOVÁ, V. Řeč jako diagnostický fenomén, kol. autorů. Praha: Karolinum 2016</w:t>
      </w:r>
      <w:r w:rsidR="00F82861"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  <w:t>.</w:t>
      </w:r>
    </w:p>
    <w:p w14:paraId="3406D4A0" w14:textId="2342AEB0" w:rsidR="001539F5" w:rsidRPr="00005383" w:rsidRDefault="00C26513" w:rsidP="001539F5">
      <w:pPr>
        <w:pStyle w:val="Zkladntext"/>
        <w:numPr>
          <w:ilvl w:val="0"/>
          <w:numId w:val="6"/>
        </w:numPr>
        <w:rPr>
          <w:rFonts w:ascii="Arial" w:hAnsi="Arial" w:cs="Arial"/>
          <w:iCs/>
          <w:color w:val="333333"/>
        </w:rPr>
      </w:pPr>
      <w:r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  <w:t xml:space="preserve">STRAUSSOVÁ, R. </w:t>
      </w:r>
      <w:r w:rsidR="001539F5" w:rsidRPr="00005383">
        <w:rPr>
          <w:rFonts w:ascii="Arial" w:hAnsi="Arial" w:cs="Arial"/>
          <w:iCs/>
          <w:color w:val="333333"/>
        </w:rPr>
        <w:t xml:space="preserve">Stimulace sdílené pozornosti u dětí s pozitivním screeningem autismu ve věku 17-30 měsíců za využití metody VTI (Disertační práce) Praha: </w:t>
      </w:r>
      <w:proofErr w:type="spellStart"/>
      <w:r w:rsidR="001539F5" w:rsidRPr="00005383">
        <w:rPr>
          <w:rFonts w:ascii="Arial" w:hAnsi="Arial" w:cs="Arial"/>
          <w:iCs/>
          <w:color w:val="333333"/>
        </w:rPr>
        <w:t>PedF</w:t>
      </w:r>
      <w:proofErr w:type="spellEnd"/>
      <w:r w:rsidR="001539F5" w:rsidRPr="00005383">
        <w:rPr>
          <w:rFonts w:ascii="Arial" w:hAnsi="Arial" w:cs="Arial"/>
          <w:iCs/>
          <w:color w:val="333333"/>
        </w:rPr>
        <w:t xml:space="preserve"> UK katedra speciální pedagogiky. 2016.</w:t>
      </w:r>
    </w:p>
    <w:p w14:paraId="3AE8DC35" w14:textId="77777777" w:rsidR="005833B4" w:rsidRPr="00D2504C" w:rsidRDefault="005833B4" w:rsidP="00D2504C">
      <w:pPr>
        <w:pStyle w:val="Zkladntext"/>
        <w:numPr>
          <w:ilvl w:val="0"/>
          <w:numId w:val="6"/>
        </w:numPr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</w:pPr>
      <w:r w:rsidRPr="00D2504C"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  <w:t>STRAUSSOVÁ, R. Faktory ovlivňující míru rodičovského stresu u dítěte s mentálním postižením. Praha: Speciální pedagogika. 26/1, 2016b, s. 13–27. ISSN 1211-2720.</w:t>
      </w:r>
    </w:p>
    <w:p w14:paraId="1254A4BD" w14:textId="77777777" w:rsidR="005833B4" w:rsidRPr="00D2504C" w:rsidRDefault="005833B4" w:rsidP="00D2504C">
      <w:pPr>
        <w:pStyle w:val="Zkladntext"/>
        <w:numPr>
          <w:ilvl w:val="0"/>
          <w:numId w:val="6"/>
        </w:numPr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</w:pPr>
      <w:r w:rsidRPr="00D2504C"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  <w:t>STRAUSSOVÁ, R. Přednosti včasného screeningu rizika autismu, rehabilitace prostřednictvím tréninku rodičů a raná intervence O.T.A. u dětí s PAS. Praha: Česká a slovenská Psychiatrie 2018; 114(3):233-243</w:t>
      </w:r>
    </w:p>
    <w:p w14:paraId="3F7883BF" w14:textId="3228E156" w:rsidR="005833B4" w:rsidRPr="00D2504C" w:rsidRDefault="005833B4" w:rsidP="00530947">
      <w:pPr>
        <w:pStyle w:val="Zkladntext"/>
        <w:ind w:left="720"/>
        <w:rPr>
          <w:rFonts w:ascii="Arial" w:eastAsiaTheme="minorHAnsi" w:hAnsi="Arial" w:cs="Arial"/>
          <w:color w:val="333333"/>
          <w:sz w:val="22"/>
          <w:szCs w:val="22"/>
          <w:lang w:eastAsia="en-US" w:bidi="ar-SA"/>
        </w:rPr>
      </w:pPr>
    </w:p>
    <w:p w14:paraId="0C1379DB" w14:textId="2BBAC7F2" w:rsidR="007C59B4" w:rsidRPr="00D2504C" w:rsidRDefault="007C59B4" w:rsidP="00D2504C">
      <w:pPr>
        <w:shd w:val="clear" w:color="auto" w:fill="FFFFFF"/>
        <w:spacing w:after="0" w:line="240" w:lineRule="auto"/>
        <w:rPr>
          <w:rFonts w:ascii="Arial" w:hAnsi="Arial" w:cs="Arial"/>
          <w:color w:val="333333"/>
        </w:rPr>
      </w:pPr>
    </w:p>
    <w:sectPr w:rsidR="007C59B4" w:rsidRPr="00D2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084"/>
    <w:multiLevelType w:val="hybridMultilevel"/>
    <w:tmpl w:val="7BE21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7F12"/>
    <w:multiLevelType w:val="hybridMultilevel"/>
    <w:tmpl w:val="344EE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645A8"/>
    <w:multiLevelType w:val="hybridMultilevel"/>
    <w:tmpl w:val="596AA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3DEF"/>
    <w:multiLevelType w:val="hybridMultilevel"/>
    <w:tmpl w:val="40EAE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958E6"/>
    <w:multiLevelType w:val="multilevel"/>
    <w:tmpl w:val="6C7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7306D"/>
    <w:multiLevelType w:val="multilevel"/>
    <w:tmpl w:val="EB3AD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10"/>
    <w:rsid w:val="00005383"/>
    <w:rsid w:val="000360AB"/>
    <w:rsid w:val="0009134A"/>
    <w:rsid w:val="000A1242"/>
    <w:rsid w:val="000B6138"/>
    <w:rsid w:val="000C3FC5"/>
    <w:rsid w:val="000D1F47"/>
    <w:rsid w:val="000E0DB0"/>
    <w:rsid w:val="00117503"/>
    <w:rsid w:val="001539F5"/>
    <w:rsid w:val="00157A71"/>
    <w:rsid w:val="00171D76"/>
    <w:rsid w:val="00182094"/>
    <w:rsid w:val="001909F0"/>
    <w:rsid w:val="001E79CA"/>
    <w:rsid w:val="002B68FA"/>
    <w:rsid w:val="00353515"/>
    <w:rsid w:val="004518A9"/>
    <w:rsid w:val="00466CC9"/>
    <w:rsid w:val="00497EA4"/>
    <w:rsid w:val="004A5EC5"/>
    <w:rsid w:val="004E38F3"/>
    <w:rsid w:val="004F0637"/>
    <w:rsid w:val="005013D6"/>
    <w:rsid w:val="00501610"/>
    <w:rsid w:val="00505C53"/>
    <w:rsid w:val="00530947"/>
    <w:rsid w:val="00565A4E"/>
    <w:rsid w:val="005833B4"/>
    <w:rsid w:val="005B6B1A"/>
    <w:rsid w:val="005D179A"/>
    <w:rsid w:val="00632B24"/>
    <w:rsid w:val="00640A3D"/>
    <w:rsid w:val="00686457"/>
    <w:rsid w:val="006E0EA5"/>
    <w:rsid w:val="007425C2"/>
    <w:rsid w:val="00797A7E"/>
    <w:rsid w:val="007C59B4"/>
    <w:rsid w:val="007C7497"/>
    <w:rsid w:val="007F56FF"/>
    <w:rsid w:val="0080234E"/>
    <w:rsid w:val="00806A6B"/>
    <w:rsid w:val="008D28EE"/>
    <w:rsid w:val="008F23A1"/>
    <w:rsid w:val="00971E99"/>
    <w:rsid w:val="009A088A"/>
    <w:rsid w:val="00A00C87"/>
    <w:rsid w:val="00A201FA"/>
    <w:rsid w:val="00A34B27"/>
    <w:rsid w:val="00B763A2"/>
    <w:rsid w:val="00BE7BCA"/>
    <w:rsid w:val="00BF1A0D"/>
    <w:rsid w:val="00C26513"/>
    <w:rsid w:val="00C54E51"/>
    <w:rsid w:val="00C7176A"/>
    <w:rsid w:val="00C86C8C"/>
    <w:rsid w:val="00CB25A9"/>
    <w:rsid w:val="00CE25BA"/>
    <w:rsid w:val="00CE5317"/>
    <w:rsid w:val="00D2504C"/>
    <w:rsid w:val="00D94BB9"/>
    <w:rsid w:val="00DA38AF"/>
    <w:rsid w:val="00E119A9"/>
    <w:rsid w:val="00E131AB"/>
    <w:rsid w:val="00E5355D"/>
    <w:rsid w:val="00EC5A97"/>
    <w:rsid w:val="00F05793"/>
    <w:rsid w:val="00F2646B"/>
    <w:rsid w:val="00F82861"/>
    <w:rsid w:val="00F93A79"/>
    <w:rsid w:val="00FC4772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99F8"/>
  <w15:chartTrackingRefBased/>
  <w15:docId w15:val="{F5810483-192B-472C-A05C-0247333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01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1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6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16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16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610"/>
    <w:rPr>
      <w:color w:val="0000FF"/>
      <w:u w:val="single"/>
    </w:rPr>
  </w:style>
  <w:style w:type="character" w:customStyle="1" w:styleId="gray">
    <w:name w:val="gray"/>
    <w:basedOn w:val="Standardnpsmoodstavce"/>
    <w:rsid w:val="00501610"/>
  </w:style>
  <w:style w:type="paragraph" w:customStyle="1" w:styleId="empty">
    <w:name w:val="empty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">
    <w:name w:val="now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2">
    <w:name w:val="new2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l">
    <w:name w:val="odl"/>
    <w:basedOn w:val="Standardnpsmoodstavce"/>
    <w:rsid w:val="00501610"/>
  </w:style>
  <w:style w:type="paragraph" w:customStyle="1" w:styleId="fright">
    <w:name w:val="fright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znlight">
    <w:name w:val="pozn_light"/>
    <w:basedOn w:val="Standardnpsmoodstavce"/>
    <w:rsid w:val="00501610"/>
  </w:style>
  <w:style w:type="character" w:styleId="Zdraznn">
    <w:name w:val="Emphasis"/>
    <w:basedOn w:val="Standardnpsmoodstavce"/>
    <w:uiPriority w:val="20"/>
    <w:qFormat/>
    <w:rsid w:val="00501610"/>
    <w:rPr>
      <w:i/>
      <w:iCs/>
    </w:rPr>
  </w:style>
  <w:style w:type="paragraph" w:customStyle="1" w:styleId="odtopbig">
    <w:name w:val="odtop_big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F5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D1F47"/>
    <w:rPr>
      <w:b/>
      <w:bCs/>
    </w:rPr>
  </w:style>
  <w:style w:type="paragraph" w:styleId="Odstavecseseznamem">
    <w:name w:val="List Paragraph"/>
    <w:basedOn w:val="Normln"/>
    <w:uiPriority w:val="34"/>
    <w:qFormat/>
    <w:rsid w:val="007C59B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E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5833B4"/>
    <w:pPr>
      <w:widowControl w:val="0"/>
      <w:autoSpaceDE w:val="0"/>
      <w:autoSpaceDN w:val="0"/>
      <w:spacing w:after="120" w:line="240" w:lineRule="auto"/>
    </w:pPr>
    <w:rPr>
      <w:rFonts w:ascii="Calibri" w:eastAsia="Calibri" w:hAnsi="Calibri" w:cs="Calibri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833B4"/>
    <w:rPr>
      <w:rFonts w:ascii="Calibri" w:eastAsia="Calibri" w:hAnsi="Calibri" w:cs="Calibri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828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8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3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Zímová</dc:creator>
  <cp:keywords/>
  <dc:description/>
  <cp:lastModifiedBy>Romana Straussová</cp:lastModifiedBy>
  <cp:revision>4</cp:revision>
  <dcterms:created xsi:type="dcterms:W3CDTF">2022-03-28T12:44:00Z</dcterms:created>
  <dcterms:modified xsi:type="dcterms:W3CDTF">2022-03-28T12:46:00Z</dcterms:modified>
</cp:coreProperties>
</file>